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23eb9784c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d0cfd1f3d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2a20273474fff" /><Relationship Type="http://schemas.openxmlformats.org/officeDocument/2006/relationships/numbering" Target="/word/numbering.xml" Id="R86f9b4e5307440b1" /><Relationship Type="http://schemas.openxmlformats.org/officeDocument/2006/relationships/settings" Target="/word/settings.xml" Id="R76d4db4f03c74660" /><Relationship Type="http://schemas.openxmlformats.org/officeDocument/2006/relationships/image" Target="/word/media/7e244489-3d88-4037-8bce-57aef6ccc6c1.png" Id="R3bdd0cfd1f3d4da6" /></Relationships>
</file>