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9962bd78c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521fd70b4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Inn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31681cab446c2" /><Relationship Type="http://schemas.openxmlformats.org/officeDocument/2006/relationships/numbering" Target="/word/numbering.xml" Id="Rc115775bf83342e9" /><Relationship Type="http://schemas.openxmlformats.org/officeDocument/2006/relationships/settings" Target="/word/settings.xml" Id="R07ca5da8351a439f" /><Relationship Type="http://schemas.openxmlformats.org/officeDocument/2006/relationships/image" Target="/word/media/79d8e677-5369-4572-8f60-546b41c5c391.png" Id="R0c0521fd70b4401a" /></Relationships>
</file>