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f02fa8f60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e51d76109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Mills,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61cf13a074954" /><Relationship Type="http://schemas.openxmlformats.org/officeDocument/2006/relationships/numbering" Target="/word/numbering.xml" Id="R5556e9556ae14afc" /><Relationship Type="http://schemas.openxmlformats.org/officeDocument/2006/relationships/settings" Target="/word/settings.xml" Id="R4f25c0086b2042b2" /><Relationship Type="http://schemas.openxmlformats.org/officeDocument/2006/relationships/image" Target="/word/media/30a71c44-bb73-46e3-b45e-2e5e3996733c.png" Id="Rd9ae51d7610941fe" /></Relationships>
</file>