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276892e4214c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4b15e67e104e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Rockaway,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76fd2d65c74650" /><Relationship Type="http://schemas.openxmlformats.org/officeDocument/2006/relationships/numbering" Target="/word/numbering.xml" Id="R8242d6d1fcb34340" /><Relationship Type="http://schemas.openxmlformats.org/officeDocument/2006/relationships/settings" Target="/word/settings.xml" Id="Re00861c8a4a74019" /><Relationship Type="http://schemas.openxmlformats.org/officeDocument/2006/relationships/image" Target="/word/media/f036c8c6-8702-466a-ba13-8fca09bbe9e1.png" Id="R214b15e67e104e47" /></Relationships>
</file>