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63eff6e0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94543da34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Rockdale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f45f09d2f47bf" /><Relationship Type="http://schemas.openxmlformats.org/officeDocument/2006/relationships/numbering" Target="/word/numbering.xml" Id="Raa7fcc25db904197" /><Relationship Type="http://schemas.openxmlformats.org/officeDocument/2006/relationships/settings" Target="/word/settings.xml" Id="Rbb3f93be9fc74b79" /><Relationship Type="http://schemas.openxmlformats.org/officeDocument/2006/relationships/image" Target="/word/media/bcb0366d-c80e-4945-9b1b-9c505bf6c591.png" Id="R7cb94543da344f72" /></Relationships>
</file>