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bfc340d8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6cc79217a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Rockefellows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8ad24465343d0" /><Relationship Type="http://schemas.openxmlformats.org/officeDocument/2006/relationships/numbering" Target="/word/numbering.xml" Id="Rf031ba47a6f945bf" /><Relationship Type="http://schemas.openxmlformats.org/officeDocument/2006/relationships/settings" Target="/word/settings.xml" Id="R7a8ae8e7e2334f47" /><Relationship Type="http://schemas.openxmlformats.org/officeDocument/2006/relationships/image" Target="/word/media/f07bbe86-6749-4de7-acb4-821cc859deca.png" Id="Rff26cc79217a4b84" /></Relationships>
</file>