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8f85deee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0b9ddf0c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5e4e5c8f449b7" /><Relationship Type="http://schemas.openxmlformats.org/officeDocument/2006/relationships/numbering" Target="/word/numbering.xml" Id="Rd379bb1179384f72" /><Relationship Type="http://schemas.openxmlformats.org/officeDocument/2006/relationships/settings" Target="/word/settings.xml" Id="R8e37870425534e6f" /><Relationship Type="http://schemas.openxmlformats.org/officeDocument/2006/relationships/image" Target="/word/media/f64ce77e-e6ac-455e-80de-1e19d7a9709a.png" Id="R78550b9ddf0c460f" /></Relationships>
</file>