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c1b01f994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f540d0044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Boy,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3558a9efc4796" /><Relationship Type="http://schemas.openxmlformats.org/officeDocument/2006/relationships/numbering" Target="/word/numbering.xml" Id="R94ec258ba2d542d2" /><Relationship Type="http://schemas.openxmlformats.org/officeDocument/2006/relationships/settings" Target="/word/settings.xml" Id="R4ce290a6f64946c4" /><Relationship Type="http://schemas.openxmlformats.org/officeDocument/2006/relationships/image" Target="/word/media/44e76df9-a9e8-4818-8cad-eeecfc427adb.png" Id="R11cf540d00444ccb" /></Relationships>
</file>