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decaa03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3cc2caa68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aabfa9bfa450d" /><Relationship Type="http://schemas.openxmlformats.org/officeDocument/2006/relationships/numbering" Target="/word/numbering.xml" Id="Ra634bd83b9604441" /><Relationship Type="http://schemas.openxmlformats.org/officeDocument/2006/relationships/settings" Target="/word/settings.xml" Id="Re5da4f716a29492d" /><Relationship Type="http://schemas.openxmlformats.org/officeDocument/2006/relationships/image" Target="/word/media/dd470d3b-bcca-4f7b-b9a6-a3b757504b6f.png" Id="R75d3cc2caa684a40" /></Relationships>
</file>