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6838965df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7256ddcf0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f9ed67c6f4f44" /><Relationship Type="http://schemas.openxmlformats.org/officeDocument/2006/relationships/numbering" Target="/word/numbering.xml" Id="R6eb6f730a3f6402f" /><Relationship Type="http://schemas.openxmlformats.org/officeDocument/2006/relationships/settings" Target="/word/settings.xml" Id="Ra5e82c9fa13445c4" /><Relationship Type="http://schemas.openxmlformats.org/officeDocument/2006/relationships/image" Target="/word/media/8daf4d73-1e34-44e5-ac2a-b5ed05b60958.png" Id="R3487256ddcf04f02" /></Relationships>
</file>