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6cd0e4a8e746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36f2f6389b4f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Rocky Face,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c8c1c1e9614a80" /><Relationship Type="http://schemas.openxmlformats.org/officeDocument/2006/relationships/numbering" Target="/word/numbering.xml" Id="R8aede44f29ad4910" /><Relationship Type="http://schemas.openxmlformats.org/officeDocument/2006/relationships/settings" Target="/word/settings.xml" Id="Rf88569aa5bcc4ad0" /><Relationship Type="http://schemas.openxmlformats.org/officeDocument/2006/relationships/image" Target="/word/media/3ce28dd5-9439-4374-859a-08ca4e3ede67.png" Id="Rb036f2f6389b4f73" /></Relationships>
</file>