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c630d177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8564adef0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Head,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c0a1308434d9f" /><Relationship Type="http://schemas.openxmlformats.org/officeDocument/2006/relationships/numbering" Target="/word/numbering.xml" Id="Rf6d107f2e7304e21" /><Relationship Type="http://schemas.openxmlformats.org/officeDocument/2006/relationships/settings" Target="/word/settings.xml" Id="R74f39038af4648d9" /><Relationship Type="http://schemas.openxmlformats.org/officeDocument/2006/relationships/image" Target="/word/media/4f50cf11-2bb1-4d52-a8c7-5b0cfaed3030.png" Id="Rfad8564adef04ec9" /></Relationships>
</file>