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cfa5f3f6c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8d8ded531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9aaf87a524169" /><Relationship Type="http://schemas.openxmlformats.org/officeDocument/2006/relationships/numbering" Target="/word/numbering.xml" Id="Ref9dadc776894099" /><Relationship Type="http://schemas.openxmlformats.org/officeDocument/2006/relationships/settings" Target="/word/settings.xml" Id="R1c2a1b6e79324d07" /><Relationship Type="http://schemas.openxmlformats.org/officeDocument/2006/relationships/image" Target="/word/media/4cfe938e-4405-4048-b6fd-739528c2425e.png" Id="Reca8d8ded53148ed" /></Relationships>
</file>