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305ee81bb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fc30d4f5a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Nook,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8cbdfefed43bf" /><Relationship Type="http://schemas.openxmlformats.org/officeDocument/2006/relationships/numbering" Target="/word/numbering.xml" Id="R9aec6545896c485f" /><Relationship Type="http://schemas.openxmlformats.org/officeDocument/2006/relationships/settings" Target="/word/settings.xml" Id="Re86b880f56f940fc" /><Relationship Type="http://schemas.openxmlformats.org/officeDocument/2006/relationships/image" Target="/word/media/a3232a60-ad45-4276-82cb-537970fa3802.png" Id="R347fc30d4f5a467e" /></Relationships>
</file>