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971bf2b2f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e9375b07d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8296aa2a14321" /><Relationship Type="http://schemas.openxmlformats.org/officeDocument/2006/relationships/numbering" Target="/word/numbering.xml" Id="R88368befb0c14e71" /><Relationship Type="http://schemas.openxmlformats.org/officeDocument/2006/relationships/settings" Target="/word/settings.xml" Id="R139725cdb5124445" /><Relationship Type="http://schemas.openxmlformats.org/officeDocument/2006/relationships/image" Target="/word/media/0a067afe-7ef4-4b96-92a4-d3e6acc86e3f.png" Id="Rd4be9375b07d45c2" /></Relationships>
</file>