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eb03e714d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caaff1929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Roddy,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767d78a9444eb" /><Relationship Type="http://schemas.openxmlformats.org/officeDocument/2006/relationships/numbering" Target="/word/numbering.xml" Id="Rf9a8b95fcfc843c8" /><Relationship Type="http://schemas.openxmlformats.org/officeDocument/2006/relationships/settings" Target="/word/settings.xml" Id="R020dc6cc46d248d9" /><Relationship Type="http://schemas.openxmlformats.org/officeDocument/2006/relationships/image" Target="/word/media/d6c9b90e-1454-43f1-9c4b-ba24dff6b545.png" Id="Rfb8caaff19294714" /></Relationships>
</file>