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242b2a676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c415d5643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d44d21d954f0b" /><Relationship Type="http://schemas.openxmlformats.org/officeDocument/2006/relationships/numbering" Target="/word/numbering.xml" Id="R8fa2217e00574287" /><Relationship Type="http://schemas.openxmlformats.org/officeDocument/2006/relationships/settings" Target="/word/settings.xml" Id="R0392ac2ff5d74f06" /><Relationship Type="http://schemas.openxmlformats.org/officeDocument/2006/relationships/image" Target="/word/media/5a439935-f35d-4ea4-a06b-a75a63fb2c69.png" Id="Rb07c415d564347a3" /></Relationships>
</file>