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cfd9c451d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f178a6f3f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ec692a4bd4d57" /><Relationship Type="http://schemas.openxmlformats.org/officeDocument/2006/relationships/numbering" Target="/word/numbering.xml" Id="Rc9aa14f1dc4f4580" /><Relationship Type="http://schemas.openxmlformats.org/officeDocument/2006/relationships/settings" Target="/word/settings.xml" Id="R23a35029fb5d483d" /><Relationship Type="http://schemas.openxmlformats.org/officeDocument/2006/relationships/image" Target="/word/media/0d3580ab-edcf-476d-9815-b19169d778c5.png" Id="Racff178a6f3f4f33" /></Relationships>
</file>