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e61564a89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872a459b0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Roelkeys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ddd0a53704c06" /><Relationship Type="http://schemas.openxmlformats.org/officeDocument/2006/relationships/numbering" Target="/word/numbering.xml" Id="R765d94890b154d86" /><Relationship Type="http://schemas.openxmlformats.org/officeDocument/2006/relationships/settings" Target="/word/settings.xml" Id="R67a4485fedd84fa7" /><Relationship Type="http://schemas.openxmlformats.org/officeDocument/2006/relationships/image" Target="/word/media/d72b4d06-bd33-4337-abb5-d87652ac91ac.png" Id="R923872a459b04c4a" /></Relationships>
</file>