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3832c8cb9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6950508c8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257db99f649b2" /><Relationship Type="http://schemas.openxmlformats.org/officeDocument/2006/relationships/numbering" Target="/word/numbering.xml" Id="R3a44df41cbc3495c" /><Relationship Type="http://schemas.openxmlformats.org/officeDocument/2006/relationships/settings" Target="/word/settings.xml" Id="Re99c4c0024e649c2" /><Relationship Type="http://schemas.openxmlformats.org/officeDocument/2006/relationships/image" Target="/word/media/2f801806-dd92-42e1-8cc7-76f59a85cc9f.png" Id="R6a46950508c8484b" /></Relationships>
</file>