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c344a1e34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fc9fe094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0f8335ab841e3" /><Relationship Type="http://schemas.openxmlformats.org/officeDocument/2006/relationships/numbering" Target="/word/numbering.xml" Id="Rb9f423396b2f4749" /><Relationship Type="http://schemas.openxmlformats.org/officeDocument/2006/relationships/settings" Target="/word/settings.xml" Id="R36da21451ea44851" /><Relationship Type="http://schemas.openxmlformats.org/officeDocument/2006/relationships/image" Target="/word/media/e83dbbde-48a9-46ae-b7e8-62ec7362cd76.png" Id="Rcfefc9fe094a4533" /></Relationships>
</file>