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e4b087784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bcb2ebee9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106af07df44ac" /><Relationship Type="http://schemas.openxmlformats.org/officeDocument/2006/relationships/numbering" Target="/word/numbering.xml" Id="R48cc1982b287439c" /><Relationship Type="http://schemas.openxmlformats.org/officeDocument/2006/relationships/settings" Target="/word/settings.xml" Id="R2733762c2c374023" /><Relationship Type="http://schemas.openxmlformats.org/officeDocument/2006/relationships/image" Target="/word/media/339edd52-c6cf-4f5c-9218-e3551c8b2738.png" Id="Rdd8bcb2ebee94e60" /></Relationships>
</file>