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1793b42784c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4920edb6fb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Rolfe,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b4f9473f8d451f" /><Relationship Type="http://schemas.openxmlformats.org/officeDocument/2006/relationships/numbering" Target="/word/numbering.xml" Id="Re57d2f921d9d4dba" /><Relationship Type="http://schemas.openxmlformats.org/officeDocument/2006/relationships/settings" Target="/word/settings.xml" Id="Rda03e779a5494824" /><Relationship Type="http://schemas.openxmlformats.org/officeDocument/2006/relationships/image" Target="/word/media/69deae1c-1c42-4d7d-89c8-7dfa4c5659d8.png" Id="Rf24920edb6fb4dec" /></Relationships>
</file>