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ee458f03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318b0c3d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3001af75f4959" /><Relationship Type="http://schemas.openxmlformats.org/officeDocument/2006/relationships/numbering" Target="/word/numbering.xml" Id="R1ec8b705bd3e440d" /><Relationship Type="http://schemas.openxmlformats.org/officeDocument/2006/relationships/settings" Target="/word/settings.xml" Id="R7e3e1da889974517" /><Relationship Type="http://schemas.openxmlformats.org/officeDocument/2006/relationships/image" Target="/word/media/f6228cf7-1e53-4841-9d80-dc463f0805ba.png" Id="Rf8c9318b0c3d4591" /></Relationships>
</file>