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aac4294fc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467e93bf8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Hills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fc13740af46ae" /><Relationship Type="http://schemas.openxmlformats.org/officeDocument/2006/relationships/numbering" Target="/word/numbering.xml" Id="Rb93f89aa742e4897" /><Relationship Type="http://schemas.openxmlformats.org/officeDocument/2006/relationships/settings" Target="/word/settings.xml" Id="R4a3d28b797f74789" /><Relationship Type="http://schemas.openxmlformats.org/officeDocument/2006/relationships/image" Target="/word/media/3cad31e0-6a21-40f5-8670-4b18b42754db.png" Id="Re97467e93bf844eb" /></Relationships>
</file>