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1b0c6b17d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ade367bad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Stone,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b0a6fd14e4665" /><Relationship Type="http://schemas.openxmlformats.org/officeDocument/2006/relationships/numbering" Target="/word/numbering.xml" Id="R4fe1835967524601" /><Relationship Type="http://schemas.openxmlformats.org/officeDocument/2006/relationships/settings" Target="/word/settings.xml" Id="R1d75f654a89e4ef8" /><Relationship Type="http://schemas.openxmlformats.org/officeDocument/2006/relationships/image" Target="/word/media/5c851364-77c8-4b0c-bf09-facd12225718.png" Id="R642ade367bad464b" /></Relationships>
</file>