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0979d785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84b5f61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c6f0a2ce4545" /><Relationship Type="http://schemas.openxmlformats.org/officeDocument/2006/relationships/numbering" Target="/word/numbering.xml" Id="R78ebbefcd168425d" /><Relationship Type="http://schemas.openxmlformats.org/officeDocument/2006/relationships/settings" Target="/word/settings.xml" Id="R49060581dbfd4d92" /><Relationship Type="http://schemas.openxmlformats.org/officeDocument/2006/relationships/image" Target="/word/media/2e5b02dd-b44d-4fd9-bea4-c9a98cd10dc6.png" Id="R29f184b5f61c4451" /></Relationships>
</file>