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31cba15ec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ec4cf0c9b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Rollinsville,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5a41469ca4c54" /><Relationship Type="http://schemas.openxmlformats.org/officeDocument/2006/relationships/numbering" Target="/word/numbering.xml" Id="Ra2d1ac8455574b4f" /><Relationship Type="http://schemas.openxmlformats.org/officeDocument/2006/relationships/settings" Target="/word/settings.xml" Id="R2a187dd3f5c4460b" /><Relationship Type="http://schemas.openxmlformats.org/officeDocument/2006/relationships/image" Target="/word/media/7e137285-5b8f-44c7-98f5-de6bd7c0e043.png" Id="Rfb8ec4cf0c9b4daa" /></Relationships>
</file>