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e296ba197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bf9d0ac42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7dc26b25841dc" /><Relationship Type="http://schemas.openxmlformats.org/officeDocument/2006/relationships/numbering" Target="/word/numbering.xml" Id="R6b08083379284f14" /><Relationship Type="http://schemas.openxmlformats.org/officeDocument/2006/relationships/settings" Target="/word/settings.xml" Id="R5d391bb7b58a4f4f" /><Relationship Type="http://schemas.openxmlformats.org/officeDocument/2006/relationships/image" Target="/word/media/a7821dc4-913a-4b80-b53a-45b2bea45ec7.png" Id="Rf80bf9d0ac424cae" /></Relationships>
</file>