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45706f4e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dbdef76b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df1d604a4e35" /><Relationship Type="http://schemas.openxmlformats.org/officeDocument/2006/relationships/numbering" Target="/word/numbering.xml" Id="R3d73a031c3214010" /><Relationship Type="http://schemas.openxmlformats.org/officeDocument/2006/relationships/settings" Target="/word/settings.xml" Id="R6a9ad820d8af40bb" /><Relationship Type="http://schemas.openxmlformats.org/officeDocument/2006/relationships/image" Target="/word/media/f2e62b12-d9a6-46d3-af41-ccc2ee1aee70.png" Id="Rd56dbdef76bb4db4" /></Relationships>
</file>