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5265703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8eb5e6815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Romohr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ce05cb57f4d97" /><Relationship Type="http://schemas.openxmlformats.org/officeDocument/2006/relationships/numbering" Target="/word/numbering.xml" Id="Rbd3fc4dd591b49d5" /><Relationship Type="http://schemas.openxmlformats.org/officeDocument/2006/relationships/settings" Target="/word/settings.xml" Id="R384337dde3cb42d4" /><Relationship Type="http://schemas.openxmlformats.org/officeDocument/2006/relationships/image" Target="/word/media/cd4e4677-f09f-49f4-a6d3-f6bad77308b9.png" Id="R6078eb5e681549e4" /></Relationships>
</file>