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6bfac6737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75259c83747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2acb9671b4383" /><Relationship Type="http://schemas.openxmlformats.org/officeDocument/2006/relationships/numbering" Target="/word/numbering.xml" Id="Rd87a248c517f4f07" /><Relationship Type="http://schemas.openxmlformats.org/officeDocument/2006/relationships/settings" Target="/word/settings.xml" Id="R937b0ee6f09146d9" /><Relationship Type="http://schemas.openxmlformats.org/officeDocument/2006/relationships/image" Target="/word/media/934370cb-7e69-4766-80d3-f1094cbae578.png" Id="R39475259c8374718" /></Relationships>
</file>