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a08077b5ec4b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b541e8b034d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Roosevelt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f97909484461d" /><Relationship Type="http://schemas.openxmlformats.org/officeDocument/2006/relationships/numbering" Target="/word/numbering.xml" Id="Rf7fd8d1ab11d47ca" /><Relationship Type="http://schemas.openxmlformats.org/officeDocument/2006/relationships/settings" Target="/word/settings.xml" Id="R2aa61909c0674a52" /><Relationship Type="http://schemas.openxmlformats.org/officeDocument/2006/relationships/image" Target="/word/media/450cda89-6711-43f4-aaa6-fc258857d590.png" Id="R61eb541e8b034d4d" /></Relationships>
</file>