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a8c7eaa49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d1033b850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5c6d8f0b6f4543" /><Relationship Type="http://schemas.openxmlformats.org/officeDocument/2006/relationships/numbering" Target="/word/numbering.xml" Id="Ra46226af47604223" /><Relationship Type="http://schemas.openxmlformats.org/officeDocument/2006/relationships/settings" Target="/word/settings.xml" Id="R4d10efcb34c345d5" /><Relationship Type="http://schemas.openxmlformats.org/officeDocument/2006/relationships/image" Target="/word/media/9e67855e-dade-4414-9ab4-658d6dea0ecf.png" Id="R0b4d1033b8504fac" /></Relationships>
</file>