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c4c54fe1144a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75c27a4e1540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Rosa Lees Crossroads,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4ecb50918d430e" /><Relationship Type="http://schemas.openxmlformats.org/officeDocument/2006/relationships/numbering" Target="/word/numbering.xml" Id="Rfb2326e51d464fb1" /><Relationship Type="http://schemas.openxmlformats.org/officeDocument/2006/relationships/settings" Target="/word/settings.xml" Id="Re3148041d15848ad" /><Relationship Type="http://schemas.openxmlformats.org/officeDocument/2006/relationships/image" Target="/word/media/61687d40-8ce9-42b1-a910-5989cfa97db7.png" Id="R2375c27a4e154054" /></Relationships>
</file>