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91b29fc55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c0bee4ab8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Rosamond,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f32b964294997" /><Relationship Type="http://schemas.openxmlformats.org/officeDocument/2006/relationships/numbering" Target="/word/numbering.xml" Id="R80c1288ec9744542" /><Relationship Type="http://schemas.openxmlformats.org/officeDocument/2006/relationships/settings" Target="/word/settings.xml" Id="Rbe4dcfb6317f4491" /><Relationship Type="http://schemas.openxmlformats.org/officeDocument/2006/relationships/image" Target="/word/media/e0fff0a6-93a4-45b7-bfb2-4ce2199904cf.png" Id="R61bc0bee4ab84f4d" /></Relationships>
</file>