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a9b1f88f3246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f0f568eba4e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Rosboro,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baef6ef7684825" /><Relationship Type="http://schemas.openxmlformats.org/officeDocument/2006/relationships/numbering" Target="/word/numbering.xml" Id="R404af3f48d83415d" /><Relationship Type="http://schemas.openxmlformats.org/officeDocument/2006/relationships/settings" Target="/word/settings.xml" Id="R3395e7a0302b4b98" /><Relationship Type="http://schemas.openxmlformats.org/officeDocument/2006/relationships/image" Target="/word/media/3908027b-54ae-4be6-bd76-ed63529ebfff.png" Id="R0bdf0f568eba4e19" /></Relationships>
</file>