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af8bc9c0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f4dd491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2565fb344374" /><Relationship Type="http://schemas.openxmlformats.org/officeDocument/2006/relationships/numbering" Target="/word/numbering.xml" Id="Rb023b612c1d64486" /><Relationship Type="http://schemas.openxmlformats.org/officeDocument/2006/relationships/settings" Target="/word/settings.xml" Id="Ree6a5ad0430b4684" /><Relationship Type="http://schemas.openxmlformats.org/officeDocument/2006/relationships/image" Target="/word/media/1a16b891-03fc-4816-b65f-e0beb588ab79.png" Id="R7824f4dd491345c5" /></Relationships>
</file>