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933d7ef6b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26c1ad395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4ba2be15d49a5" /><Relationship Type="http://schemas.openxmlformats.org/officeDocument/2006/relationships/numbering" Target="/word/numbering.xml" Id="Rae59f85eb1fd4fea" /><Relationship Type="http://schemas.openxmlformats.org/officeDocument/2006/relationships/settings" Target="/word/settings.xml" Id="R5071c709e4d34b09" /><Relationship Type="http://schemas.openxmlformats.org/officeDocument/2006/relationships/image" Target="/word/media/33552022-27a4-4b89-8c82-2d124b6eb1b7.png" Id="R82b26c1ad395491f" /></Relationships>
</file>