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883d36744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ae4adb6b5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Springs,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845622c524742" /><Relationship Type="http://schemas.openxmlformats.org/officeDocument/2006/relationships/numbering" Target="/word/numbering.xml" Id="R1711f6afe2f74ce2" /><Relationship Type="http://schemas.openxmlformats.org/officeDocument/2006/relationships/settings" Target="/word/settings.xml" Id="R8cec5abb6b2c4f4d" /><Relationship Type="http://schemas.openxmlformats.org/officeDocument/2006/relationships/image" Target="/word/media/e867e7ef-de7e-40c9-90a6-df2d8f4f4669.png" Id="Rfc9ae4adb6b54b36" /></Relationships>
</file>