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b9376a686c48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66050700864d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Rosecroft,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41063e34794acb" /><Relationship Type="http://schemas.openxmlformats.org/officeDocument/2006/relationships/numbering" Target="/word/numbering.xml" Id="Rd0541d0537304734" /><Relationship Type="http://schemas.openxmlformats.org/officeDocument/2006/relationships/settings" Target="/word/settings.xml" Id="R0fcf78d9b2a54448" /><Relationship Type="http://schemas.openxmlformats.org/officeDocument/2006/relationships/image" Target="/word/media/e2269df4-1f8d-4011-8071-801f8a558055.png" Id="Rb166050700864dc1" /></Relationships>
</file>