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af6204c64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55f0a915b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Roseland Park,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7ee8029064dd3" /><Relationship Type="http://schemas.openxmlformats.org/officeDocument/2006/relationships/numbering" Target="/word/numbering.xml" Id="Rcbe868239e674bd7" /><Relationship Type="http://schemas.openxmlformats.org/officeDocument/2006/relationships/settings" Target="/word/settings.xml" Id="R0ad7ff3fa21e4e5d" /><Relationship Type="http://schemas.openxmlformats.org/officeDocument/2006/relationships/image" Target="/word/media/31fd61a5-fb66-4224-9c1c-993bbc76b7c0.png" Id="R05955f0a915b48e1" /></Relationships>
</file>