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c16e3517e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b1372ab3a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Rosemary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59585c5ba44e0" /><Relationship Type="http://schemas.openxmlformats.org/officeDocument/2006/relationships/numbering" Target="/word/numbering.xml" Id="R75de4592660843a1" /><Relationship Type="http://schemas.openxmlformats.org/officeDocument/2006/relationships/settings" Target="/word/settings.xml" Id="Rd8f70d5ec2454b5d" /><Relationship Type="http://schemas.openxmlformats.org/officeDocument/2006/relationships/image" Target="/word/media/d360ecc3-ee89-4fe0-a28a-0a30ea24d28d.png" Id="R92fb1372ab3a4fe1" /></Relationships>
</file>