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23a5ba0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0199fbbc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4e4e5b484f8c" /><Relationship Type="http://schemas.openxmlformats.org/officeDocument/2006/relationships/numbering" Target="/word/numbering.xml" Id="Re8ccce88a55c4d00" /><Relationship Type="http://schemas.openxmlformats.org/officeDocument/2006/relationships/settings" Target="/word/settings.xml" Id="R5dca6536ae294f42" /><Relationship Type="http://schemas.openxmlformats.org/officeDocument/2006/relationships/image" Target="/word/media/24009ce8-2b25-441e-b43c-2f58bc50877c.png" Id="Ra1170199fbbc4ce0" /></Relationships>
</file>