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fd386dd29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3145fed12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Rosenbaum,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590f338134b5f" /><Relationship Type="http://schemas.openxmlformats.org/officeDocument/2006/relationships/numbering" Target="/word/numbering.xml" Id="Rbbd67a609be947b0" /><Relationship Type="http://schemas.openxmlformats.org/officeDocument/2006/relationships/settings" Target="/word/settings.xml" Id="R067fbf2ae678409b" /><Relationship Type="http://schemas.openxmlformats.org/officeDocument/2006/relationships/image" Target="/word/media/d33725b6-5ba0-4bc1-ac1d-7c5fcabcce6a.png" Id="Rb193145fed124913" /></Relationships>
</file>