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21670c210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e22cb1bb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Rosenberger,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69956a3b44209" /><Relationship Type="http://schemas.openxmlformats.org/officeDocument/2006/relationships/numbering" Target="/word/numbering.xml" Id="R8a5ff57e80bf4ea1" /><Relationship Type="http://schemas.openxmlformats.org/officeDocument/2006/relationships/settings" Target="/word/settings.xml" Id="Rd9ae2a8a3f8a4cd0" /><Relationship Type="http://schemas.openxmlformats.org/officeDocument/2006/relationships/image" Target="/word/media/74e6bd9c-1093-45b8-8022-cdcf760b1fce.png" Id="R806ce22cb1bb4cdc" /></Relationships>
</file>