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1bc499ac7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75c19d4b5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Rosendale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a48bbc2824ed7" /><Relationship Type="http://schemas.openxmlformats.org/officeDocument/2006/relationships/numbering" Target="/word/numbering.xml" Id="Rf0df4d119f044132" /><Relationship Type="http://schemas.openxmlformats.org/officeDocument/2006/relationships/settings" Target="/word/settings.xml" Id="R91f5bf7bc56a4e13" /><Relationship Type="http://schemas.openxmlformats.org/officeDocument/2006/relationships/image" Target="/word/media/a4d35772-2beb-4b90-89b3-6c747f5283f5.png" Id="R73375c19d4b54fa1" /></Relationships>
</file>