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6da7a68c7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68799f65a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Roseto,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60562284f41a5" /><Relationship Type="http://schemas.openxmlformats.org/officeDocument/2006/relationships/numbering" Target="/word/numbering.xml" Id="R3b154b0625ec4e94" /><Relationship Type="http://schemas.openxmlformats.org/officeDocument/2006/relationships/settings" Target="/word/settings.xml" Id="R687aa495a29f40cb" /><Relationship Type="http://schemas.openxmlformats.org/officeDocument/2006/relationships/image" Target="/word/media/ac1d2706-7ef3-44ff-ad90-c9e8b7c87989.png" Id="R9dc68799f65a43f0" /></Relationships>
</file>