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26b23ce97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e0468c0e7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Rosette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0deffd7264ee1" /><Relationship Type="http://schemas.openxmlformats.org/officeDocument/2006/relationships/numbering" Target="/word/numbering.xml" Id="Rdec7f5667bb04225" /><Relationship Type="http://schemas.openxmlformats.org/officeDocument/2006/relationships/settings" Target="/word/settings.xml" Id="Rb9cf8e440c8d489f" /><Relationship Type="http://schemas.openxmlformats.org/officeDocument/2006/relationships/image" Target="/word/media/1cb634dc-fc88-4992-9ecb-c876ca4d24da.png" Id="Rbade0468c0e7416d" /></Relationships>
</file>