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155a4c57e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dc13176c3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2a877d2384e9e" /><Relationship Type="http://schemas.openxmlformats.org/officeDocument/2006/relationships/numbering" Target="/word/numbering.xml" Id="R18b4c64d5792492e" /><Relationship Type="http://schemas.openxmlformats.org/officeDocument/2006/relationships/settings" Target="/word/settings.xml" Id="R55153d9e52654a30" /><Relationship Type="http://schemas.openxmlformats.org/officeDocument/2006/relationships/image" Target="/word/media/97383196-4eea-4b02-998a-8ba222be29d9.png" Id="Rbd4dc13176c3480b" /></Relationships>
</file>